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10499" w:type="dxa"/>
        <w:tblLook w:val="04A0" w:firstRow="1" w:lastRow="0" w:firstColumn="1" w:lastColumn="0" w:noHBand="0" w:noVBand="1"/>
      </w:tblPr>
      <w:tblGrid>
        <w:gridCol w:w="10499"/>
      </w:tblGrid>
      <w:tr w:rsidR="00B40536" w:rsidRPr="00A765A0" w:rsidTr="00CB1A3E">
        <w:tc>
          <w:tcPr>
            <w:tcW w:w="10499" w:type="dxa"/>
          </w:tcPr>
          <w:p w:rsidR="00B40536" w:rsidRPr="00A765A0" w:rsidRDefault="00B40536" w:rsidP="005D7AE0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A765A0">
              <w:rPr>
                <w:rFonts w:cstheme="minorHAnsi"/>
                <w:sz w:val="28"/>
                <w:szCs w:val="28"/>
                <w:rtl/>
              </w:rPr>
              <w:t xml:space="preserve">المستوى : السادس               </w:t>
            </w:r>
            <w:r w:rsidR="00A765A0">
              <w:rPr>
                <w:rFonts w:cstheme="minorHAnsi"/>
                <w:sz w:val="28"/>
                <w:szCs w:val="28"/>
                <w:rtl/>
              </w:rPr>
              <w:t xml:space="preserve">        </w:t>
            </w:r>
            <w:r w:rsidR="005D7AE0" w:rsidRPr="00A765A0">
              <w:rPr>
                <w:rFonts w:cstheme="minorHAnsi" w:hint="cs"/>
                <w:sz w:val="28"/>
                <w:szCs w:val="28"/>
                <w:rtl/>
              </w:rPr>
              <w:t xml:space="preserve">                          </w:t>
            </w:r>
            <w:r w:rsidR="00514CC6" w:rsidRPr="00A765A0">
              <w:rPr>
                <w:rFonts w:cstheme="minorHAnsi"/>
                <w:b/>
                <w:bCs/>
                <w:sz w:val="28"/>
                <w:szCs w:val="28"/>
                <w:rtl/>
              </w:rPr>
              <w:t>الحكمة</w:t>
            </w:r>
            <w:r w:rsidRPr="00A765A0">
              <w:rPr>
                <w:rFonts w:cstheme="minorHAnsi"/>
                <w:sz w:val="28"/>
                <w:szCs w:val="28"/>
                <w:rtl/>
              </w:rPr>
              <w:t xml:space="preserve">    </w:t>
            </w:r>
            <w:r w:rsidR="00692143" w:rsidRPr="00A765A0">
              <w:rPr>
                <w:rFonts w:cstheme="minorHAnsi"/>
                <w:sz w:val="28"/>
                <w:szCs w:val="28"/>
                <w:rtl/>
              </w:rPr>
              <w:t xml:space="preserve">          </w:t>
            </w:r>
            <w:r w:rsidRPr="00A765A0">
              <w:rPr>
                <w:rFonts w:cstheme="minorHAnsi"/>
                <w:sz w:val="28"/>
                <w:szCs w:val="28"/>
                <w:rtl/>
              </w:rPr>
              <w:t xml:space="preserve">    </w:t>
            </w:r>
            <w:r w:rsidR="00A765A0">
              <w:rPr>
                <w:rFonts w:cstheme="minorHAnsi" w:hint="cs"/>
                <w:sz w:val="28"/>
                <w:szCs w:val="28"/>
                <w:rtl/>
              </w:rPr>
              <w:t xml:space="preserve">                      </w:t>
            </w:r>
            <w:r w:rsidR="005D7AE0" w:rsidRPr="00A765A0">
              <w:rPr>
                <w:rFonts w:cstheme="minorHAnsi" w:hint="cs"/>
                <w:sz w:val="28"/>
                <w:szCs w:val="28"/>
                <w:rtl/>
              </w:rPr>
              <w:t xml:space="preserve">         </w:t>
            </w:r>
            <w:r w:rsidRPr="00A765A0">
              <w:rPr>
                <w:rFonts w:cstheme="minorHAnsi"/>
                <w:sz w:val="28"/>
                <w:szCs w:val="28"/>
                <w:rtl/>
              </w:rPr>
              <w:t>ج ر :</w:t>
            </w:r>
          </w:p>
          <w:p w:rsidR="00B40536" w:rsidRPr="00A765A0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A765A0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A765A0" w:rsidRPr="00A765A0">
              <w:rPr>
                <w:rFonts w:cs="Calibri"/>
                <w:sz w:val="28"/>
                <w:szCs w:val="28"/>
                <w:rtl/>
              </w:rPr>
              <w:t>أقرأ القرآن و أرتقي</w:t>
            </w:r>
            <w:r w:rsidR="004F7A07" w:rsidRPr="00A765A0">
              <w:rPr>
                <w:rFonts w:cstheme="minorHAnsi"/>
                <w:sz w:val="28"/>
                <w:szCs w:val="28"/>
                <w:rtl/>
              </w:rPr>
              <w:t>.</w:t>
            </w:r>
            <w:r w:rsidR="00A765A0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="00582F83" w:rsidRPr="00A765A0">
              <w:rPr>
                <w:rFonts w:cstheme="minorHAnsi"/>
                <w:sz w:val="28"/>
                <w:szCs w:val="28"/>
                <w:rtl/>
              </w:rPr>
              <w:t xml:space="preserve">             </w:t>
            </w:r>
            <w:r w:rsidR="00A765A0" w:rsidRPr="00A765A0">
              <w:rPr>
                <w:rFonts w:cstheme="minorHAnsi" w:hint="cs"/>
                <w:sz w:val="28"/>
                <w:szCs w:val="28"/>
                <w:rtl/>
              </w:rPr>
              <w:t xml:space="preserve">           </w:t>
            </w:r>
            <w:r w:rsidR="00582F83" w:rsidRPr="00A765A0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="002B482C" w:rsidRPr="00A765A0">
              <w:rPr>
                <w:rFonts w:cstheme="minorHAnsi"/>
                <w:sz w:val="28"/>
                <w:szCs w:val="28"/>
                <w:rtl/>
              </w:rPr>
              <w:t xml:space="preserve">        </w:t>
            </w:r>
            <w:r w:rsidR="005D7AE0" w:rsidRPr="00A765A0">
              <w:rPr>
                <w:rFonts w:cstheme="minorHAnsi" w:hint="cs"/>
                <w:sz w:val="28"/>
                <w:szCs w:val="28"/>
                <w:rtl/>
              </w:rPr>
              <w:t xml:space="preserve">        </w:t>
            </w:r>
            <w:r w:rsidR="00A765A0">
              <w:rPr>
                <w:rFonts w:cstheme="minorHAnsi" w:hint="cs"/>
                <w:sz w:val="28"/>
                <w:szCs w:val="28"/>
                <w:rtl/>
              </w:rPr>
              <w:t xml:space="preserve">                            </w:t>
            </w:r>
            <w:r w:rsidR="005D7AE0" w:rsidRPr="00A765A0">
              <w:rPr>
                <w:rFonts w:cstheme="minorHAnsi" w:hint="cs"/>
                <w:sz w:val="28"/>
                <w:szCs w:val="28"/>
                <w:rtl/>
              </w:rPr>
              <w:t xml:space="preserve">                </w:t>
            </w:r>
            <w:r w:rsidR="002B482C" w:rsidRPr="00A765A0">
              <w:rPr>
                <w:rFonts w:cstheme="minorHAnsi"/>
                <w:sz w:val="28"/>
                <w:szCs w:val="28"/>
                <w:rtl/>
              </w:rPr>
              <w:t xml:space="preserve"> الأسبوع :</w:t>
            </w:r>
            <w:r w:rsidR="00A765A0">
              <w:rPr>
                <w:rFonts w:cstheme="minorHAnsi" w:hint="cs"/>
                <w:sz w:val="28"/>
                <w:szCs w:val="28"/>
                <w:rtl/>
              </w:rPr>
              <w:t>31</w:t>
            </w:r>
          </w:p>
          <w:p w:rsidR="002B482C" w:rsidRPr="00A765A0" w:rsidRDefault="002B482C" w:rsidP="002B482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A765A0">
              <w:rPr>
                <w:rFonts w:cstheme="minorHAnsi"/>
                <w:sz w:val="28"/>
                <w:szCs w:val="28"/>
                <w:rtl/>
              </w:rPr>
              <w:t xml:space="preserve">المرجع :المفيد في </w:t>
            </w:r>
            <w:proofErr w:type="spellStart"/>
            <w:r w:rsidRPr="00A765A0">
              <w:rPr>
                <w:rFonts w:cstheme="minorHAnsi"/>
                <w:sz w:val="28"/>
                <w:szCs w:val="28"/>
                <w:rtl/>
              </w:rPr>
              <w:t>التر</w:t>
            </w:r>
            <w:r w:rsidR="00A765A0">
              <w:rPr>
                <w:rFonts w:cstheme="minorHAnsi"/>
                <w:sz w:val="28"/>
                <w:szCs w:val="28"/>
                <w:rtl/>
              </w:rPr>
              <w:t>يية</w:t>
            </w:r>
            <w:proofErr w:type="spellEnd"/>
            <w:r w:rsidR="00A765A0">
              <w:rPr>
                <w:rFonts w:cstheme="minorHAnsi"/>
                <w:sz w:val="28"/>
                <w:szCs w:val="28"/>
                <w:rtl/>
              </w:rPr>
              <w:t xml:space="preserve"> الإسلامية . </w:t>
            </w:r>
            <w:r w:rsidRPr="00A765A0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A765A0">
              <w:rPr>
                <w:rFonts w:cstheme="minorHAnsi"/>
                <w:sz w:val="28"/>
                <w:szCs w:val="28"/>
                <w:rtl/>
              </w:rPr>
              <w:t xml:space="preserve">                           </w:t>
            </w:r>
            <w:r w:rsidRPr="00A765A0">
              <w:rPr>
                <w:rFonts w:cstheme="minorHAnsi"/>
                <w:sz w:val="28"/>
                <w:szCs w:val="28"/>
                <w:rtl/>
              </w:rPr>
              <w:t xml:space="preserve">   </w:t>
            </w:r>
            <w:r w:rsidR="005D7AE0" w:rsidRPr="00A765A0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                </w:t>
            </w:r>
            <w:r w:rsidRPr="00A765A0">
              <w:rPr>
                <w:rFonts w:cstheme="minorHAnsi"/>
                <w:sz w:val="28"/>
                <w:szCs w:val="28"/>
                <w:rtl/>
              </w:rPr>
              <w:t xml:space="preserve"> ذ. سعيد </w:t>
            </w:r>
            <w:proofErr w:type="spellStart"/>
            <w:r w:rsidRPr="00A765A0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582F83" w:rsidRPr="00D72AA5" w:rsidRDefault="00D72AA5" w:rsidP="00B40536">
      <w:pPr>
        <w:bidi/>
        <w:spacing w:after="0"/>
        <w:rPr>
          <w:rFonts w:cstheme="minorHAnsi"/>
          <w:sz w:val="28"/>
          <w:szCs w:val="28"/>
          <w:u w:val="single"/>
          <w:rtl/>
        </w:rPr>
      </w:pPr>
      <w:r w:rsidRPr="00D72AA5">
        <w:rPr>
          <w:rFonts w:cstheme="minorHAnsi" w:hint="cs"/>
          <w:sz w:val="28"/>
          <w:szCs w:val="28"/>
          <w:u w:val="single"/>
          <w:rtl/>
        </w:rPr>
        <w:t>الأهداف:</w:t>
      </w:r>
    </w:p>
    <w:p w:rsidR="001F5CED" w:rsidRPr="00D72AA5" w:rsidRDefault="00797534" w:rsidP="00582F83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  <w:rtl/>
        </w:rPr>
      </w:pPr>
      <w:r w:rsidRPr="00D72AA5">
        <w:rPr>
          <w:rFonts w:cstheme="minorHAnsi"/>
          <w:sz w:val="28"/>
          <w:szCs w:val="28"/>
          <w:rtl/>
        </w:rPr>
        <w:t xml:space="preserve">أتعرف </w:t>
      </w:r>
      <w:r w:rsidR="00D72AA5">
        <w:rPr>
          <w:rFonts w:cstheme="minorHAnsi" w:hint="cs"/>
          <w:sz w:val="28"/>
          <w:szCs w:val="28"/>
          <w:rtl/>
        </w:rPr>
        <w:t>أثر القرآن في الارتقاء بالإنسان</w:t>
      </w:r>
      <w:r w:rsidR="00B40536" w:rsidRPr="00D72AA5">
        <w:rPr>
          <w:rFonts w:cstheme="minorHAnsi"/>
          <w:sz w:val="28"/>
          <w:szCs w:val="28"/>
          <w:rtl/>
        </w:rPr>
        <w:t>.</w:t>
      </w:r>
    </w:p>
    <w:p w:rsidR="00B40536" w:rsidRPr="00D72AA5" w:rsidRDefault="00D72AA5" w:rsidP="00582F83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  <w:rtl/>
        </w:rPr>
      </w:pPr>
      <w:r>
        <w:rPr>
          <w:rFonts w:cstheme="minorHAnsi" w:hint="cs"/>
          <w:sz w:val="28"/>
          <w:szCs w:val="28"/>
          <w:rtl/>
        </w:rPr>
        <w:t>أقتنع بسمو هدي القرآن</w:t>
      </w:r>
      <w:r w:rsidR="00514CC6" w:rsidRPr="00D72AA5">
        <w:rPr>
          <w:rFonts w:cstheme="minorHAnsi"/>
          <w:sz w:val="28"/>
          <w:szCs w:val="28"/>
          <w:rtl/>
        </w:rPr>
        <w:t xml:space="preserve"> </w:t>
      </w:r>
      <w:r w:rsidR="00B40536" w:rsidRPr="00D72AA5">
        <w:rPr>
          <w:rFonts w:cstheme="minorHAnsi"/>
          <w:sz w:val="28"/>
          <w:szCs w:val="28"/>
          <w:rtl/>
        </w:rPr>
        <w:t>.</w:t>
      </w:r>
    </w:p>
    <w:p w:rsidR="00B40536" w:rsidRPr="00D72AA5" w:rsidRDefault="00D72AA5" w:rsidP="00582F83">
      <w:pPr>
        <w:pStyle w:val="Paragraphedeliste"/>
        <w:numPr>
          <w:ilvl w:val="0"/>
          <w:numId w:val="7"/>
        </w:numPr>
        <w:bidi/>
        <w:spacing w:after="0"/>
        <w:rPr>
          <w:rFonts w:cstheme="minorHAnsi"/>
          <w:sz w:val="28"/>
          <w:szCs w:val="28"/>
          <w:rtl/>
        </w:rPr>
      </w:pPr>
      <w:r>
        <w:rPr>
          <w:rFonts w:cstheme="minorHAnsi" w:hint="cs"/>
          <w:sz w:val="28"/>
          <w:szCs w:val="28"/>
          <w:rtl/>
        </w:rPr>
        <w:t>أحرص على امتثال توجيهات القرآن</w:t>
      </w:r>
      <w:r w:rsidR="00B40536" w:rsidRPr="00D72AA5">
        <w:rPr>
          <w:rFonts w:cstheme="minorHAnsi"/>
          <w:sz w:val="28"/>
          <w:szCs w:val="28"/>
          <w:rtl/>
        </w:rPr>
        <w:t xml:space="preserve"> .</w:t>
      </w:r>
    </w:p>
    <w:p w:rsidR="00B40536" w:rsidRPr="00582F83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582F83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10536" w:type="dxa"/>
        <w:tblLook w:val="04A0" w:firstRow="1" w:lastRow="0" w:firstColumn="1" w:lastColumn="0" w:noHBand="0" w:noVBand="1"/>
      </w:tblPr>
      <w:tblGrid>
        <w:gridCol w:w="2183"/>
        <w:gridCol w:w="8353"/>
      </w:tblGrid>
      <w:tr w:rsidR="00B40536" w:rsidRPr="00582F83" w:rsidTr="005E025D">
        <w:trPr>
          <w:trHeight w:val="363"/>
        </w:trPr>
        <w:tc>
          <w:tcPr>
            <w:tcW w:w="2183" w:type="dxa"/>
          </w:tcPr>
          <w:p w:rsidR="00B40536" w:rsidRPr="00582F83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582F83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353" w:type="dxa"/>
          </w:tcPr>
          <w:p w:rsidR="00B40536" w:rsidRPr="00582F83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582F83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582F83" w:rsidTr="005E025D">
        <w:trPr>
          <w:trHeight w:val="3251"/>
        </w:trPr>
        <w:tc>
          <w:tcPr>
            <w:tcW w:w="2183" w:type="dxa"/>
          </w:tcPr>
          <w:p w:rsidR="00B40536" w:rsidRPr="00582F83" w:rsidRDefault="00B40536" w:rsidP="00CB1A3E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5E025D" w:rsidRDefault="005E025D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582F83" w:rsidRDefault="004F7A07" w:rsidP="005E025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97534" w:rsidRPr="00582F83" w:rsidRDefault="00797534" w:rsidP="00514CC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  <w:r w:rsidR="004F7A07"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362AC" w:rsidRPr="00582F83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582F83" w:rsidRDefault="00797534" w:rsidP="005E025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و </w:t>
            </w:r>
            <w:r w:rsidR="00C52EBE"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استنباط</w:t>
            </w:r>
          </w:p>
          <w:p w:rsidR="00670221" w:rsidRPr="00582F83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Default="004B3BAB" w:rsidP="004B3BAB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>اعتبار</w:t>
            </w: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17831" w:rsidRDefault="00917831" w:rsidP="0091783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حكاية موقف </w:t>
            </w:r>
          </w:p>
          <w:p w:rsidR="00E24AF4" w:rsidRDefault="00E24AF4" w:rsidP="00E24AF4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E24AF4" w:rsidRPr="00582F83" w:rsidRDefault="00E24AF4" w:rsidP="00E24AF4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353" w:type="dxa"/>
          </w:tcPr>
          <w:p w:rsidR="00B40536" w:rsidRPr="00582F83" w:rsidRDefault="00D72AA5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-وقع نقاش بين زملائك في القسم. هل الارتقاء بالقرآن يكون في الدنيا و الآخرة معا؟ أم في الآخرة فقط؟ ماذا ترجح</w:t>
            </w:r>
            <w:r w:rsidR="00514CC6" w:rsidRPr="00582F83">
              <w:rPr>
                <w:rFonts w:cstheme="minorHAnsi"/>
                <w:sz w:val="24"/>
                <w:szCs w:val="24"/>
                <w:rtl/>
              </w:rPr>
              <w:t xml:space="preserve"> ؟</w:t>
            </w:r>
          </w:p>
          <w:p w:rsidR="00B40536" w:rsidRPr="00582F83" w:rsidRDefault="00B40536" w:rsidP="00D72AA5">
            <w:pPr>
              <w:pBdr>
                <w:top w:val="single" w:sz="18" w:space="1" w:color="auto"/>
                <w:left w:val="single" w:sz="18" w:space="1" w:color="auto"/>
                <w:bottom w:val="single" w:sz="18" w:space="1" w:color="auto"/>
                <w:right w:val="single" w:sz="18" w:space="1" w:color="auto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D72AA5">
              <w:rPr>
                <w:rFonts w:cstheme="minorHAnsi" w:hint="cs"/>
                <w:sz w:val="28"/>
                <w:szCs w:val="28"/>
                <w:rtl/>
              </w:rPr>
              <w:t xml:space="preserve">قال رسول الله </w:t>
            </w:r>
            <w:r w:rsidR="00D72AA5"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D72AA5">
              <w:rPr>
                <w:rFonts w:cstheme="minorHAnsi" w:hint="cs"/>
                <w:sz w:val="28"/>
                <w:szCs w:val="28"/>
                <w:rtl/>
              </w:rPr>
              <w:t xml:space="preserve"> :" يقال لصاحب القرآن :اقرأ و ارتق و رتل كما كنت ترتل في الدنيا ؛ فإن منزلتك عند آخر آية تقرأ بها </w:t>
            </w:r>
            <w:r w:rsidR="002C12E6" w:rsidRPr="00582F83">
              <w:rPr>
                <w:rFonts w:cstheme="minorHAnsi"/>
                <w:sz w:val="28"/>
                <w:szCs w:val="28"/>
                <w:rtl/>
              </w:rPr>
              <w:t>.</w:t>
            </w:r>
            <w:r w:rsidR="00D72AA5">
              <w:rPr>
                <w:rFonts w:cstheme="minorHAnsi" w:hint="cs"/>
                <w:sz w:val="28"/>
                <w:szCs w:val="28"/>
                <w:rtl/>
              </w:rPr>
              <w:t xml:space="preserve">   سنن الترمذي .</w:t>
            </w:r>
          </w:p>
          <w:p w:rsidR="00B40536" w:rsidRPr="005E3C9E" w:rsidRDefault="00D72AA5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تذكر الآيات التي تحض على قراءة القرآن و ترتيله </w:t>
            </w:r>
            <w:r w:rsidR="00C52EBE" w:rsidRPr="005E3C9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2C12E6" w:rsidRDefault="00D72AA5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u w:val="single"/>
                <w:lang w:val="fr-CA" w:eastAsia="fr-FR"/>
              </w:rPr>
            </w:pPr>
            <w:r w:rsidRPr="00D72AA5">
              <w:rPr>
                <w:rFonts w:eastAsia="Times New Roman" w:cstheme="minorHAnsi" w:hint="cs"/>
                <w:sz w:val="28"/>
                <w:szCs w:val="28"/>
                <w:u w:val="single"/>
                <w:rtl/>
                <w:lang w:val="fr-CA" w:eastAsia="fr-FR"/>
              </w:rPr>
              <w:t>المعجم :</w:t>
            </w:r>
          </w:p>
          <w:p w:rsidR="00D72AA5" w:rsidRPr="00D72AA5" w:rsidRDefault="00D72AA5" w:rsidP="00917831">
            <w:pPr>
              <w:numPr>
                <w:ilvl w:val="2"/>
                <w:numId w:val="3"/>
              </w:numPr>
              <w:bidi/>
              <w:ind w:left="1491" w:hanging="357"/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</w:pPr>
            <w:r w:rsidRPr="00D72AA5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ارتق :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D72AA5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أَيْ : إِلَى دَرَجَات الْجَنَّة أَوْ مَرَاتِب الْقُرَبِ</w:t>
            </w:r>
            <w:r w:rsidR="00917831">
              <w:rPr>
                <w:rFonts w:eastAsia="Times New Roman" w:cs="Calibr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D72AA5" w:rsidRPr="00917831" w:rsidRDefault="00917831" w:rsidP="00917831">
            <w:pPr>
              <w:numPr>
                <w:ilvl w:val="2"/>
                <w:numId w:val="3"/>
              </w:numPr>
              <w:bidi/>
              <w:ind w:left="1491" w:hanging="357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و</w:t>
            </w:r>
            <w:r w:rsidR="00D72AA5" w:rsidRPr="00D72AA5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رتل :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917831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أَيْ لَا تَسْتَعْجِلْ فِي قِرَاءَتِك فِي الْجَنَّة</w:t>
            </w:r>
            <w:r>
              <w:rPr>
                <w:rFonts w:eastAsia="Times New Roman" w:cs="Calibr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917831" w:rsidRPr="00D72AA5" w:rsidRDefault="00917831" w:rsidP="00917831">
            <w:pPr>
              <w:numPr>
                <w:ilvl w:val="2"/>
                <w:numId w:val="3"/>
              </w:numPr>
              <w:bidi/>
              <w:ind w:left="1491" w:hanging="357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="Calibri" w:hint="cs"/>
                <w:sz w:val="28"/>
                <w:szCs w:val="28"/>
                <w:rtl/>
                <w:lang w:val="fr-CA" w:eastAsia="fr-FR"/>
              </w:rPr>
              <w:t>صاحب القرآن :</w:t>
            </w:r>
            <w:r>
              <w:rPr>
                <w:rtl/>
              </w:rPr>
              <w:t xml:space="preserve"> </w:t>
            </w:r>
            <w:r w:rsidRPr="00917831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 xml:space="preserve">أَيْ مَنْ يُلَازِمُهُ بِالتِّلَاوَةِ وَالْعَمَل ، لَا مَنْ </w:t>
            </w:r>
            <w:proofErr w:type="spellStart"/>
            <w:r w:rsidRPr="00917831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يَقْرَؤُهُ</w:t>
            </w:r>
            <w:proofErr w:type="spellEnd"/>
            <w:r w:rsidRPr="00917831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 xml:space="preserve"> وَلَا يَعْمَلُ بِهِ</w:t>
            </w:r>
            <w:r>
              <w:rPr>
                <w:rFonts w:eastAsia="Times New Roman" w:cs="Calibr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917831" w:rsidRDefault="00917831" w:rsidP="005E3C9E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من المقصود بصاحب القرآن ؟</w:t>
            </w:r>
          </w:p>
          <w:p w:rsidR="00473A5B" w:rsidRDefault="00917831" w:rsidP="00917831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كيف يرتقي المسلم بالقرآن في الدنيا و الآخرة</w:t>
            </w:r>
            <w:r w:rsidR="00473A5B" w:rsidRPr="00582F83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917831" w:rsidRPr="00917831" w:rsidRDefault="00917831" w:rsidP="00917831">
            <w:pPr>
              <w:pBdr>
                <w:top w:val="single" w:sz="18" w:space="1" w:color="auto" w:shadow="1"/>
                <w:left w:val="single" w:sz="18" w:space="1" w:color="auto" w:shadow="1"/>
                <w:bottom w:val="single" w:sz="18" w:space="1" w:color="auto" w:shadow="1"/>
                <w:right w:val="single" w:sz="18" w:space="1" w:color="auto" w:shadow="1"/>
              </w:pBdr>
              <w:bidi/>
              <w:rPr>
                <w:rFonts w:eastAsia="Times New Roman" w:cstheme="minorHAnsi"/>
                <w:sz w:val="32"/>
                <w:szCs w:val="32"/>
                <w:lang w:val="fr-CA" w:eastAsia="fr-FR"/>
              </w:rPr>
            </w:pPr>
            <w:r w:rsidRPr="00917831">
              <w:rPr>
                <w:rFonts w:eastAsia="Times New Roman" w:cstheme="minorHAnsi" w:hint="cs"/>
                <w:sz w:val="32"/>
                <w:szCs w:val="32"/>
                <w:rtl/>
                <w:lang w:val="fr-CA" w:eastAsia="fr-FR"/>
              </w:rPr>
              <w:t>فضل تلاوة القرآن و ترتيله : الاهتداء للحق في الدنيا ، الفوز بالجنة ، التزام أوامر الله تعالى ، اجتناب نواهي الله تعالى .</w:t>
            </w:r>
          </w:p>
          <w:p w:rsidR="00473A5B" w:rsidRPr="00582F83" w:rsidRDefault="00027233" w:rsidP="0091783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917831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احرص على الالتزام بتوجيهات القرآن و الاستجابة لهدايته في معاملاتي كلها حتى أرتقي بها في حياتي و بعد مماتي .</w:t>
            </w:r>
          </w:p>
          <w:p w:rsidR="004B3BAB" w:rsidRDefault="00917831" w:rsidP="002C12E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ابحث عن مواقف داخل المدرسة ينبغي أن أرتقي فيها بسلوكي و أستقيم على توجيهات القرآن .</w:t>
            </w:r>
          </w:p>
          <w:p w:rsidR="00E24AF4" w:rsidRDefault="00E24AF4" w:rsidP="00E24AF4">
            <w:pPr>
              <w:bidi/>
              <w:rPr>
                <w:rFonts w:cstheme="minorHAnsi" w:hint="cs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74930</wp:posOffset>
                      </wp:positionV>
                      <wp:extent cx="3238500" cy="914400"/>
                      <wp:effectExtent l="0" t="0" r="19050" b="19050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E24AF4" w:rsidRPr="00E24AF4" w:rsidRDefault="00E24AF4" w:rsidP="00E24AF4">
                                  <w:pPr>
                                    <w:pStyle w:val="Paragraphedeliste"/>
                                    <w:numPr>
                                      <w:ilvl w:val="0"/>
                                      <w:numId w:val="9"/>
                                    </w:numPr>
                                    <w:bidi/>
                                    <w:rPr>
                                      <w:rFonts w:cs="Arial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</w:pPr>
                                  <w:r w:rsidRPr="00E24AF4">
                                    <w:rPr>
                                      <w:rFonts w:cs="Arial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القرآن وسيلة التقرب إلى الله .</w:t>
                                  </w:r>
                                </w:p>
                                <w:p w:rsidR="00E24AF4" w:rsidRPr="00E24AF4" w:rsidRDefault="00E24AF4" w:rsidP="00E24AF4">
                                  <w:pPr>
                                    <w:pStyle w:val="Paragraphedeliste"/>
                                    <w:numPr>
                                      <w:ilvl w:val="0"/>
                                      <w:numId w:val="9"/>
                                    </w:numPr>
                                    <w:bidi/>
                                    <w:rPr>
                                      <w:sz w:val="24"/>
                                      <w:szCs w:val="24"/>
                                      <w:lang w:bidi="ar-MA"/>
                                    </w:rPr>
                                  </w:pPr>
                                  <w:r w:rsidRPr="00E24AF4">
                                    <w:rPr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القرآن كتاب الله .</w:t>
                                  </w:r>
                                </w:p>
                                <w:p w:rsidR="00E24AF4" w:rsidRPr="00E24AF4" w:rsidRDefault="00E24AF4" w:rsidP="00E24AF4">
                                  <w:pPr>
                                    <w:pStyle w:val="Paragraphedeliste"/>
                                    <w:numPr>
                                      <w:ilvl w:val="0"/>
                                      <w:numId w:val="9"/>
                                    </w:numPr>
                                    <w:bidi/>
                                    <w:rPr>
                                      <w:sz w:val="24"/>
                                      <w:szCs w:val="24"/>
                                      <w:lang w:bidi="ar-MA"/>
                                    </w:rPr>
                                  </w:pPr>
                                  <w:r w:rsidRPr="00E24AF4">
                                    <w:rPr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القرآن وسيلة للرحمة .</w:t>
                                  </w:r>
                                </w:p>
                                <w:p w:rsidR="00E24AF4" w:rsidRPr="00E24AF4" w:rsidRDefault="00E24AF4" w:rsidP="00E24AF4">
                                  <w:pPr>
                                    <w:pStyle w:val="Paragraphedeliste"/>
                                    <w:numPr>
                                      <w:ilvl w:val="0"/>
                                      <w:numId w:val="9"/>
                                    </w:numPr>
                                    <w:bidi/>
                                    <w:rPr>
                                      <w:sz w:val="24"/>
                                      <w:szCs w:val="24"/>
                                      <w:lang w:bidi="ar-MA"/>
                                    </w:rPr>
                                  </w:pPr>
                                  <w:r w:rsidRPr="00E24AF4">
                                    <w:rPr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القرآن آيات تتلى في المناسبات 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20.9pt;margin-top:5.9pt;width:25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" fillcolor="white [3201]" strokeweight=".5pt">
                      <v:textbox>
                        <w:txbxContent>
                          <w:p w:rsidR="00E24AF4" w:rsidRPr="00E24AF4" w:rsidRDefault="00E24AF4" w:rsidP="00E24AF4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bidi/>
                              <w:rPr>
                                <w:rFonts w:cs="Arial"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r w:rsidRPr="00E24AF4">
                              <w:rPr>
                                <w:rFonts w:cs="Arial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القرآن وسيلة التقرب إلى الله .</w:t>
                            </w:r>
                          </w:p>
                          <w:p w:rsidR="00E24AF4" w:rsidRPr="00E24AF4" w:rsidRDefault="00E24AF4" w:rsidP="00E24AF4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bidi/>
                              <w:rPr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E24AF4">
                              <w:rPr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القرآن كتاب الله .</w:t>
                            </w:r>
                          </w:p>
                          <w:p w:rsidR="00E24AF4" w:rsidRPr="00E24AF4" w:rsidRDefault="00E24AF4" w:rsidP="00E24AF4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bidi/>
                              <w:rPr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E24AF4">
                              <w:rPr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القرآن وسيلة للرحمة .</w:t>
                            </w:r>
                          </w:p>
                          <w:p w:rsidR="00E24AF4" w:rsidRPr="00E24AF4" w:rsidRDefault="00E24AF4" w:rsidP="00E24AF4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bidi/>
                              <w:rPr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E24AF4">
                              <w:rPr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القرآن آيات تتلى في المناسبات 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أبحث عن أدلة لما يلي: </w:t>
            </w:r>
          </w:p>
          <w:p w:rsidR="00E24AF4" w:rsidRDefault="00E24AF4" w:rsidP="00E24AF4">
            <w:pPr>
              <w:bidi/>
              <w:ind w:left="360"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E24AF4" w:rsidRDefault="00E24AF4" w:rsidP="00E24AF4">
            <w:pPr>
              <w:bidi/>
              <w:ind w:left="360"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E24AF4" w:rsidRDefault="00E24AF4" w:rsidP="00E24AF4">
            <w:pPr>
              <w:bidi/>
              <w:ind w:left="360"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E24AF4" w:rsidRPr="00E24AF4" w:rsidRDefault="00E24AF4" w:rsidP="00E24AF4">
            <w:pPr>
              <w:bidi/>
              <w:ind w:left="360"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</w:tc>
      </w:tr>
    </w:tbl>
    <w:p w:rsidR="001F1D57" w:rsidRPr="00582F83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582F83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536" w:type="dxa"/>
        <w:tblLook w:val="04A0" w:firstRow="1" w:lastRow="0" w:firstColumn="1" w:lastColumn="0" w:noHBand="0" w:noVBand="1"/>
      </w:tblPr>
      <w:tblGrid>
        <w:gridCol w:w="2172"/>
        <w:gridCol w:w="8364"/>
      </w:tblGrid>
      <w:tr w:rsidR="001F1D57" w:rsidRPr="00582F83" w:rsidTr="005E025D">
        <w:trPr>
          <w:trHeight w:val="363"/>
        </w:trPr>
        <w:tc>
          <w:tcPr>
            <w:tcW w:w="2172" w:type="dxa"/>
          </w:tcPr>
          <w:p w:rsidR="001F1D57" w:rsidRPr="00582F83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364" w:type="dxa"/>
          </w:tcPr>
          <w:p w:rsidR="001F1D57" w:rsidRPr="00582F83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582F83" w:rsidTr="00E24AF4">
        <w:trPr>
          <w:trHeight w:val="1691"/>
        </w:trPr>
        <w:tc>
          <w:tcPr>
            <w:tcW w:w="2172" w:type="dxa"/>
          </w:tcPr>
          <w:p w:rsidR="001F1D57" w:rsidRPr="00582F83" w:rsidRDefault="00A71CDF" w:rsidP="00E24AF4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582F83" w:rsidRDefault="00692E20" w:rsidP="00E24AF4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E24AF4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التكاملي </w:t>
            </w:r>
          </w:p>
          <w:p w:rsidR="00E24AF4" w:rsidRPr="00582F83" w:rsidRDefault="00E24AF4" w:rsidP="00E24AF4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582F83" w:rsidRDefault="00692E20" w:rsidP="00E24AF4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364" w:type="dxa"/>
          </w:tcPr>
          <w:p w:rsidR="00BE07C6" w:rsidRDefault="00A71CDF" w:rsidP="00A71CD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>-</w:t>
            </w:r>
            <w:r w:rsidRPr="00E24AF4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E24AF4" w:rsidRPr="00E24AF4">
              <w:rPr>
                <w:rFonts w:cstheme="minorHAnsi"/>
                <w:sz w:val="28"/>
                <w:szCs w:val="28"/>
                <w:rtl/>
              </w:rPr>
              <w:t xml:space="preserve">قال </w:t>
            </w:r>
            <w:r w:rsidR="00E24AF4" w:rsidRPr="00E24AF4">
              <w:rPr>
                <w:rFonts w:cstheme="minorHAnsi"/>
                <w:sz w:val="28"/>
                <w:szCs w:val="28"/>
              </w:rPr>
              <w:sym w:font="AGA Arabesque" w:char="F072"/>
            </w:r>
            <w:r w:rsidRPr="00E24AF4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Pr="00E24AF4">
              <w:rPr>
                <w:rFonts w:cs="خط مسعد المغربي"/>
                <w:sz w:val="28"/>
                <w:szCs w:val="28"/>
                <w:rtl/>
              </w:rPr>
              <w:t>:</w:t>
            </w:r>
            <w:r w:rsidR="00473A5B" w:rsidRPr="00E24AF4">
              <w:rPr>
                <w:rFonts w:cs="خط مسعد المغربي"/>
                <w:sz w:val="28"/>
                <w:szCs w:val="28"/>
                <w:rtl/>
              </w:rPr>
              <w:t>(</w:t>
            </w:r>
            <w:r w:rsidR="00E24AF4" w:rsidRPr="00E24AF4">
              <w:rPr>
                <w:rFonts w:cs="خط مسعد المغربي"/>
                <w:sz w:val="28"/>
                <w:szCs w:val="28"/>
                <w:rtl/>
              </w:rPr>
              <w:t xml:space="preserve">اقرأوا القرآن فإنه يأتي يوم القيامة شفيعا لأصحابه </w:t>
            </w:r>
            <w:r w:rsidR="00540910" w:rsidRPr="00E24AF4">
              <w:rPr>
                <w:rFonts w:cs="خط مسعد المغربي"/>
                <w:sz w:val="28"/>
                <w:szCs w:val="28"/>
                <w:rtl/>
              </w:rPr>
              <w:t xml:space="preserve"> ).</w:t>
            </w:r>
            <w:r w:rsidR="00E24AF4" w:rsidRPr="00E24AF4">
              <w:rPr>
                <w:rFonts w:cstheme="minorHAnsi"/>
                <w:sz w:val="28"/>
                <w:szCs w:val="28"/>
                <w:rtl/>
              </w:rPr>
              <w:t xml:space="preserve">صحيح مسلم </w:t>
            </w:r>
            <w:r w:rsidR="00540910" w:rsidRPr="00E24AF4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E24AF4" w:rsidRDefault="00E24AF4" w:rsidP="00E24AF4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692E20" w:rsidRDefault="00A71CDF" w:rsidP="0091783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582F83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E24AF4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أستشهد مما درسته من كتاب الله على أثر توجيهات </w:t>
            </w:r>
            <w:proofErr w:type="spellStart"/>
            <w:r w:rsidR="00E24AF4">
              <w:rPr>
                <w:rFonts w:cstheme="minorHAnsi" w:hint="cs"/>
                <w:sz w:val="28"/>
                <w:szCs w:val="28"/>
                <w:rtl/>
                <w:lang w:val="fr-CA"/>
              </w:rPr>
              <w:t>القآن</w:t>
            </w:r>
            <w:proofErr w:type="spellEnd"/>
            <w:r w:rsidR="00E24AF4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الكريم في الارتقاء بالإنسان.</w:t>
            </w:r>
          </w:p>
          <w:p w:rsidR="00E24AF4" w:rsidRPr="00582F83" w:rsidRDefault="00E24AF4" w:rsidP="00E24AF4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540910" w:rsidRPr="00582F83" w:rsidRDefault="00A71CDF" w:rsidP="00DC690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582F83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E24AF4">
              <w:rPr>
                <w:rFonts w:cstheme="minorHAnsi" w:hint="cs"/>
                <w:sz w:val="28"/>
                <w:szCs w:val="28"/>
                <w:rtl/>
                <w:lang w:val="fr-CA"/>
              </w:rPr>
              <w:t>ألتزم بمراجعة محفوظي من القرآن الكريم ،و أتعهده باستمرار</w:t>
            </w:r>
            <w:r w:rsidR="00DC6901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582F83" w:rsidRDefault="001F1D57" w:rsidP="001F1D57">
      <w:pPr>
        <w:bidi/>
        <w:spacing w:after="0"/>
        <w:jc w:val="center"/>
        <w:rPr>
          <w:rFonts w:cstheme="minorHAnsi"/>
          <w:b/>
          <w:bCs/>
        </w:rPr>
      </w:pPr>
      <w:bookmarkStart w:id="0" w:name="_GoBack"/>
      <w:bookmarkEnd w:id="0"/>
    </w:p>
    <w:sectPr w:rsidR="001F1D57" w:rsidRPr="00582F83" w:rsidSect="00CB1A3E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9414F"/>
    <w:multiLevelType w:val="hybridMultilevel"/>
    <w:tmpl w:val="7FE2A4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065DE"/>
    <w:multiLevelType w:val="hybridMultilevel"/>
    <w:tmpl w:val="38A8D3B6"/>
    <w:lvl w:ilvl="0" w:tplc="8F3C9C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F5C80"/>
    <w:multiLevelType w:val="hybridMultilevel"/>
    <w:tmpl w:val="B298EED4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70DE8"/>
    <w:multiLevelType w:val="hybridMultilevel"/>
    <w:tmpl w:val="1EA29E02"/>
    <w:lvl w:ilvl="0" w:tplc="E8163296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8" w15:restartNumberingAfterBreak="0">
    <w:nsid w:val="674E6B6D"/>
    <w:multiLevelType w:val="hybridMultilevel"/>
    <w:tmpl w:val="1A405506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27233"/>
    <w:rsid w:val="000F0351"/>
    <w:rsid w:val="0011301E"/>
    <w:rsid w:val="001339D7"/>
    <w:rsid w:val="001F1D57"/>
    <w:rsid w:val="001F5CED"/>
    <w:rsid w:val="002B482C"/>
    <w:rsid w:val="002C12E6"/>
    <w:rsid w:val="002E4675"/>
    <w:rsid w:val="00473A5B"/>
    <w:rsid w:val="004B3BAB"/>
    <w:rsid w:val="004F7A07"/>
    <w:rsid w:val="00514CC6"/>
    <w:rsid w:val="00540910"/>
    <w:rsid w:val="005520CD"/>
    <w:rsid w:val="00582F83"/>
    <w:rsid w:val="005D7AE0"/>
    <w:rsid w:val="005E025D"/>
    <w:rsid w:val="005E3C9E"/>
    <w:rsid w:val="00670221"/>
    <w:rsid w:val="00692143"/>
    <w:rsid w:val="00692E20"/>
    <w:rsid w:val="00797534"/>
    <w:rsid w:val="00833487"/>
    <w:rsid w:val="00917831"/>
    <w:rsid w:val="009362AC"/>
    <w:rsid w:val="00974E51"/>
    <w:rsid w:val="00A71CDF"/>
    <w:rsid w:val="00A765A0"/>
    <w:rsid w:val="00B40536"/>
    <w:rsid w:val="00BE07C6"/>
    <w:rsid w:val="00C52EBE"/>
    <w:rsid w:val="00CB1A3E"/>
    <w:rsid w:val="00CF0D49"/>
    <w:rsid w:val="00D72AA5"/>
    <w:rsid w:val="00DA5B45"/>
    <w:rsid w:val="00DC6901"/>
    <w:rsid w:val="00E2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BADD8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5520CD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5520CD"/>
  </w:style>
  <w:style w:type="character" w:styleId="lev">
    <w:name w:val="Strong"/>
    <w:basedOn w:val="Policepardfaut"/>
    <w:uiPriority w:val="22"/>
    <w:qFormat/>
    <w:rsid w:val="005520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5271E-168A-43D8-92FB-9ED8444BB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14</cp:revision>
  <cp:lastPrinted>2016-11-14T21:14:00Z</cp:lastPrinted>
  <dcterms:created xsi:type="dcterms:W3CDTF">2016-11-15T05:54:00Z</dcterms:created>
  <dcterms:modified xsi:type="dcterms:W3CDTF">2017-02-09T07:05:00Z</dcterms:modified>
</cp:coreProperties>
</file>